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09E94" w14:textId="77777777" w:rsidR="003B6B8E" w:rsidRPr="003B6B8E" w:rsidRDefault="003B6B8E" w:rsidP="003B6B8E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bCs/>
          <w:kern w:val="28"/>
          <w:sz w:val="32"/>
          <w:szCs w:val="32"/>
        </w:rPr>
      </w:pPr>
      <w:r w:rsidRPr="003B6B8E">
        <w:rPr>
          <w:rFonts w:ascii="Arial" w:hAnsi="Arial" w:cs="Arial"/>
          <w:b/>
          <w:bCs/>
          <w:kern w:val="28"/>
          <w:sz w:val="32"/>
          <w:szCs w:val="32"/>
        </w:rPr>
        <w:t>Framework for Writing an Annual Report</w:t>
      </w:r>
    </w:p>
    <w:p w14:paraId="5B9077CB" w14:textId="77777777" w:rsidR="003B6B8E" w:rsidRDefault="003B6B8E" w:rsidP="003B6B8E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AA3F17A" w14:textId="12BAB789" w:rsidR="00384D48" w:rsidRPr="00384D48" w:rsidRDefault="003B6B8E" w:rsidP="003B6B8E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Every research entity is requested to prepare an annual </w:t>
      </w:r>
      <w:r w:rsidR="003127AD">
        <w:rPr>
          <w:rFonts w:ascii="Arial" w:hAnsi="Arial" w:cs="Arial"/>
          <w:kern w:val="28"/>
          <w:sz w:val="20"/>
          <w:szCs w:val="20"/>
        </w:rPr>
        <w:t>report, which must be submitted,</w:t>
      </w:r>
      <w:r>
        <w:rPr>
          <w:rFonts w:ascii="Arial" w:hAnsi="Arial" w:cs="Arial"/>
          <w:kern w:val="28"/>
          <w:sz w:val="20"/>
          <w:szCs w:val="20"/>
        </w:rPr>
        <w:t xml:space="preserve"> to the Faculty Research Committee</w:t>
      </w:r>
      <w:r w:rsidR="003127AD">
        <w:rPr>
          <w:rFonts w:ascii="Arial" w:hAnsi="Arial" w:cs="Arial"/>
          <w:kern w:val="28"/>
          <w:sz w:val="20"/>
          <w:szCs w:val="20"/>
        </w:rPr>
        <w:t xml:space="preserve"> Entity Task Group</w:t>
      </w:r>
      <w:r>
        <w:rPr>
          <w:rFonts w:ascii="Arial" w:hAnsi="Arial" w:cs="Arial"/>
          <w:kern w:val="28"/>
          <w:sz w:val="20"/>
          <w:szCs w:val="20"/>
        </w:rPr>
        <w:t xml:space="preserve"> (</w:t>
      </w:r>
      <w:r w:rsidR="003127AD">
        <w:rPr>
          <w:rFonts w:ascii="Arial" w:hAnsi="Arial" w:cs="Arial"/>
          <w:kern w:val="28"/>
          <w:sz w:val="20"/>
          <w:szCs w:val="20"/>
        </w:rPr>
        <w:t>ETG</w:t>
      </w:r>
      <w:r>
        <w:rPr>
          <w:rFonts w:ascii="Arial" w:hAnsi="Arial" w:cs="Arial"/>
          <w:kern w:val="28"/>
          <w:sz w:val="20"/>
          <w:szCs w:val="20"/>
        </w:rPr>
        <w:t xml:space="preserve">) by </w:t>
      </w:r>
      <w:r w:rsidRPr="003127AD">
        <w:rPr>
          <w:rFonts w:ascii="Arial" w:hAnsi="Arial" w:cs="Arial"/>
          <w:b/>
          <w:kern w:val="28"/>
          <w:sz w:val="20"/>
          <w:szCs w:val="20"/>
        </w:rPr>
        <w:t>31</w:t>
      </w:r>
      <w:r w:rsidRPr="003127AD">
        <w:rPr>
          <w:rFonts w:ascii="Arial" w:hAnsi="Arial" w:cs="Arial"/>
          <w:b/>
          <w:kern w:val="28"/>
          <w:sz w:val="20"/>
          <w:szCs w:val="20"/>
          <w:vertAlign w:val="superscript"/>
        </w:rPr>
        <w:t>st</w:t>
      </w:r>
      <w:r w:rsidRPr="003127AD">
        <w:rPr>
          <w:rFonts w:ascii="Arial" w:hAnsi="Arial" w:cs="Arial"/>
          <w:b/>
          <w:kern w:val="28"/>
          <w:sz w:val="20"/>
          <w:szCs w:val="20"/>
        </w:rPr>
        <w:t xml:space="preserve"> March</w:t>
      </w:r>
      <w:bookmarkStart w:id="0" w:name="_GoBack"/>
      <w:bookmarkEnd w:id="0"/>
      <w:r w:rsidR="00B05290">
        <w:rPr>
          <w:rFonts w:ascii="Arial" w:hAnsi="Arial" w:cs="Arial"/>
          <w:b/>
          <w:kern w:val="28"/>
          <w:sz w:val="20"/>
          <w:szCs w:val="20"/>
        </w:rPr>
        <w:t xml:space="preserve"> 2022</w:t>
      </w:r>
      <w:r>
        <w:rPr>
          <w:rFonts w:ascii="Arial" w:hAnsi="Arial" w:cs="Arial"/>
          <w:kern w:val="28"/>
          <w:sz w:val="20"/>
          <w:szCs w:val="20"/>
        </w:rPr>
        <w:t xml:space="preserve">. </w:t>
      </w:r>
      <w:r w:rsidR="00D90382">
        <w:rPr>
          <w:rFonts w:ascii="Arial" w:hAnsi="Arial" w:cs="Arial"/>
          <w:kern w:val="28"/>
          <w:sz w:val="20"/>
          <w:szCs w:val="20"/>
        </w:rPr>
        <w:t>The annual report (</w:t>
      </w:r>
      <w:r w:rsidR="00D90382" w:rsidRPr="00A158C9">
        <w:rPr>
          <w:rFonts w:ascii="Arial" w:hAnsi="Arial" w:cs="Arial"/>
          <w:b/>
          <w:kern w:val="28"/>
          <w:sz w:val="20"/>
          <w:szCs w:val="20"/>
        </w:rPr>
        <w:t>recommended maximum length of ~10 pages</w:t>
      </w:r>
      <w:r w:rsidR="00D90382">
        <w:rPr>
          <w:rFonts w:ascii="Arial" w:hAnsi="Arial" w:cs="Arial"/>
          <w:kern w:val="28"/>
          <w:sz w:val="20"/>
          <w:szCs w:val="20"/>
        </w:rPr>
        <w:t xml:space="preserve">) must be submitted as an electronic copy to </w:t>
      </w:r>
      <w:hyperlink r:id="rId5" w:history="1">
        <w:r w:rsidR="009B047F" w:rsidRPr="00CE4AB3">
          <w:rPr>
            <w:rStyle w:val="Hyperlink"/>
            <w:rFonts w:ascii="Arial" w:hAnsi="Arial" w:cs="Arial"/>
            <w:kern w:val="28"/>
            <w:sz w:val="20"/>
            <w:szCs w:val="20"/>
          </w:rPr>
          <w:t>moraba.meela@wits.ac.za</w:t>
        </w:r>
      </w:hyperlink>
      <w:r w:rsidR="00D90382">
        <w:rPr>
          <w:rFonts w:ascii="Arial" w:hAnsi="Arial" w:cs="Arial"/>
          <w:kern w:val="28"/>
          <w:sz w:val="20"/>
          <w:szCs w:val="20"/>
        </w:rPr>
        <w:t>.</w:t>
      </w:r>
      <w:r w:rsidR="0003431E">
        <w:rPr>
          <w:rFonts w:ascii="Arial" w:hAnsi="Arial" w:cs="Arial"/>
          <w:kern w:val="28"/>
          <w:sz w:val="20"/>
          <w:szCs w:val="20"/>
        </w:rPr>
        <w:t xml:space="preserve"> (</w:t>
      </w:r>
      <w:r w:rsidR="00384D48">
        <w:rPr>
          <w:rFonts w:ascii="Arial" w:hAnsi="Arial" w:cs="Arial"/>
          <w:sz w:val="20"/>
          <w:szCs w:val="20"/>
        </w:rPr>
        <w:t>P</w:t>
      </w:r>
      <w:r w:rsidR="00384D48" w:rsidRPr="00384D48">
        <w:rPr>
          <w:rFonts w:ascii="Arial" w:hAnsi="Arial" w:cs="Arial"/>
          <w:sz w:val="20"/>
          <w:szCs w:val="20"/>
        </w:rPr>
        <w:t xml:space="preserve">lease note that this is a </w:t>
      </w:r>
      <w:r w:rsidR="00384D48" w:rsidRPr="00384D48">
        <w:rPr>
          <w:rFonts w:ascii="Arial" w:hAnsi="Arial" w:cs="Arial"/>
          <w:b/>
          <w:sz w:val="20"/>
          <w:szCs w:val="20"/>
        </w:rPr>
        <w:t>separate call</w:t>
      </w:r>
      <w:r w:rsidR="00384D48" w:rsidRPr="00384D48">
        <w:rPr>
          <w:rFonts w:ascii="Arial" w:hAnsi="Arial" w:cs="Arial"/>
          <w:sz w:val="20"/>
          <w:szCs w:val="20"/>
        </w:rPr>
        <w:t xml:space="preserve"> from the formal </w:t>
      </w:r>
      <w:r w:rsidR="00384D48">
        <w:rPr>
          <w:rFonts w:ascii="Arial" w:hAnsi="Arial" w:cs="Arial"/>
          <w:sz w:val="20"/>
          <w:szCs w:val="20"/>
        </w:rPr>
        <w:t xml:space="preserve">Faculty </w:t>
      </w:r>
      <w:r w:rsidR="00384D48" w:rsidRPr="00384D48">
        <w:rPr>
          <w:rFonts w:ascii="Arial" w:hAnsi="Arial" w:cs="Arial"/>
          <w:sz w:val="20"/>
          <w:szCs w:val="20"/>
        </w:rPr>
        <w:t xml:space="preserve">annual </w:t>
      </w:r>
      <w:r w:rsidR="00384D48">
        <w:rPr>
          <w:rFonts w:ascii="Arial" w:hAnsi="Arial" w:cs="Arial"/>
          <w:sz w:val="20"/>
          <w:szCs w:val="20"/>
        </w:rPr>
        <w:t xml:space="preserve">research </w:t>
      </w:r>
      <w:r w:rsidR="00384D48" w:rsidRPr="00384D48">
        <w:rPr>
          <w:rFonts w:ascii="Arial" w:hAnsi="Arial" w:cs="Arial"/>
          <w:sz w:val="20"/>
          <w:szCs w:val="20"/>
        </w:rPr>
        <w:t xml:space="preserve">report required </w:t>
      </w:r>
      <w:r w:rsidR="00384D48">
        <w:rPr>
          <w:rFonts w:ascii="Arial" w:hAnsi="Arial" w:cs="Arial"/>
          <w:sz w:val="20"/>
          <w:szCs w:val="20"/>
        </w:rPr>
        <w:t>by the Research Office for each School</w:t>
      </w:r>
      <w:r w:rsidR="0003431E">
        <w:rPr>
          <w:rFonts w:ascii="Arial" w:hAnsi="Arial" w:cs="Arial"/>
          <w:sz w:val="20"/>
          <w:szCs w:val="20"/>
        </w:rPr>
        <w:t>)</w:t>
      </w:r>
      <w:r w:rsidR="00384D48" w:rsidRPr="00384D48">
        <w:rPr>
          <w:rFonts w:ascii="Arial" w:hAnsi="Arial" w:cs="Arial"/>
          <w:sz w:val="20"/>
          <w:szCs w:val="20"/>
        </w:rPr>
        <w:t>.</w:t>
      </w:r>
    </w:p>
    <w:p w14:paraId="3E334BB4" w14:textId="77777777" w:rsidR="00D90382" w:rsidRPr="00384D48" w:rsidRDefault="00D90382" w:rsidP="003B6B8E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0EC1334" w14:textId="55DEA644" w:rsidR="003B6B8E" w:rsidRDefault="003B6B8E" w:rsidP="003B6B8E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The report </w:t>
      </w:r>
      <w:r w:rsidR="0003431E">
        <w:rPr>
          <w:rFonts w:ascii="Arial" w:hAnsi="Arial" w:cs="Arial"/>
          <w:kern w:val="28"/>
          <w:sz w:val="20"/>
          <w:szCs w:val="20"/>
        </w:rPr>
        <w:t>format is required by the FRC and URC, and must</w:t>
      </w:r>
      <w:r>
        <w:rPr>
          <w:rFonts w:ascii="Arial" w:hAnsi="Arial" w:cs="Arial"/>
          <w:kern w:val="28"/>
          <w:sz w:val="20"/>
          <w:szCs w:val="20"/>
        </w:rPr>
        <w:t xml:space="preserve"> include all of the following:</w:t>
      </w:r>
    </w:p>
    <w:p w14:paraId="0BA9916D" w14:textId="77777777" w:rsidR="003B6B8E" w:rsidRDefault="003B6B8E" w:rsidP="003B6B8E">
      <w:pPr>
        <w:widowControl w:val="0"/>
        <w:overflowPunct w:val="0"/>
        <w:autoSpaceDE w:val="0"/>
        <w:autoSpaceDN w:val="0"/>
        <w:adjustRightInd w:val="0"/>
        <w:spacing w:line="360" w:lineRule="auto"/>
        <w:ind w:left="648" w:hanging="287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33CCCC8" w14:textId="77777777" w:rsidR="003B6B8E" w:rsidRDefault="003B6B8E" w:rsidP="003B6B8E">
      <w:pPr>
        <w:keepNext/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1080" w:hanging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a)</w:t>
      </w:r>
      <w:r>
        <w:rPr>
          <w:rFonts w:ascii="Arial" w:hAnsi="Arial" w:cs="Arial"/>
          <w:kern w:val="28"/>
          <w:sz w:val="20"/>
          <w:szCs w:val="20"/>
        </w:rPr>
        <w:tab/>
        <w:t>Name of the Research Programme/Group/Unit/Institute.</w:t>
      </w:r>
    </w:p>
    <w:p w14:paraId="4E88C163" w14:textId="77777777" w:rsidR="003B6B8E" w:rsidRDefault="003B6B8E" w:rsidP="003B6B8E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1080" w:hanging="360"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b)</w:t>
      </w:r>
      <w:r>
        <w:rPr>
          <w:rFonts w:ascii="Arial" w:hAnsi="Arial" w:cs="Arial"/>
          <w:kern w:val="28"/>
          <w:sz w:val="20"/>
          <w:szCs w:val="20"/>
        </w:rPr>
        <w:tab/>
        <w:t>Name of the Director/Leader and his/her home School.</w:t>
      </w:r>
    </w:p>
    <w:p w14:paraId="6F6FDDAA" w14:textId="77777777" w:rsidR="003B6B8E" w:rsidRDefault="003B6B8E" w:rsidP="003B6B8E">
      <w:pPr>
        <w:keepNext/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1080" w:hanging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c)</w:t>
      </w:r>
      <w:r>
        <w:rPr>
          <w:rFonts w:ascii="Arial" w:hAnsi="Arial" w:cs="Arial"/>
          <w:kern w:val="28"/>
          <w:sz w:val="20"/>
          <w:szCs w:val="20"/>
        </w:rPr>
        <w:tab/>
        <w:t>List of participating academics</w:t>
      </w:r>
      <w:r w:rsidR="003127AD">
        <w:rPr>
          <w:rFonts w:ascii="Arial" w:hAnsi="Arial" w:cs="Arial"/>
          <w:kern w:val="28"/>
          <w:sz w:val="20"/>
          <w:szCs w:val="20"/>
        </w:rPr>
        <w:t>, both appointed salaried Wits staff and honorary appointments,</w:t>
      </w:r>
      <w:r>
        <w:rPr>
          <w:rFonts w:ascii="Arial" w:hAnsi="Arial" w:cs="Arial"/>
          <w:kern w:val="28"/>
          <w:sz w:val="20"/>
          <w:szCs w:val="20"/>
        </w:rPr>
        <w:t xml:space="preserve"> (provide the names, </w:t>
      </w:r>
      <w:r w:rsidR="00A158C9">
        <w:rPr>
          <w:rFonts w:ascii="Arial" w:hAnsi="Arial" w:cs="Arial"/>
          <w:kern w:val="28"/>
          <w:sz w:val="20"/>
          <w:szCs w:val="20"/>
        </w:rPr>
        <w:t xml:space="preserve">NRF ratings, </w:t>
      </w:r>
      <w:r>
        <w:rPr>
          <w:rFonts w:ascii="Arial" w:hAnsi="Arial" w:cs="Arial"/>
          <w:kern w:val="28"/>
          <w:sz w:val="20"/>
          <w:szCs w:val="20"/>
        </w:rPr>
        <w:t>schools and percentage time spent on research activities).</w:t>
      </w:r>
    </w:p>
    <w:p w14:paraId="3197A66A" w14:textId="42C476DC" w:rsidR="003B6B8E" w:rsidRDefault="003B6B8E" w:rsidP="003B6B8E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1080" w:hanging="360"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d)</w:t>
      </w:r>
      <w:r>
        <w:rPr>
          <w:rFonts w:ascii="Arial" w:hAnsi="Arial" w:cs="Arial"/>
          <w:kern w:val="28"/>
          <w:sz w:val="20"/>
          <w:szCs w:val="20"/>
        </w:rPr>
        <w:tab/>
        <w:t xml:space="preserve">Provide a short resume of </w:t>
      </w:r>
      <w:r w:rsidR="00A158C9">
        <w:rPr>
          <w:rFonts w:ascii="Arial" w:hAnsi="Arial" w:cs="Arial"/>
          <w:kern w:val="28"/>
          <w:sz w:val="20"/>
          <w:szCs w:val="20"/>
        </w:rPr>
        <w:t>research highlights</w:t>
      </w:r>
      <w:r w:rsidR="001C500A">
        <w:rPr>
          <w:rFonts w:ascii="Arial" w:hAnsi="Arial" w:cs="Arial"/>
          <w:kern w:val="28"/>
          <w:sz w:val="20"/>
          <w:szCs w:val="20"/>
        </w:rPr>
        <w:t>, and any other special achievements</w:t>
      </w:r>
      <w:r>
        <w:rPr>
          <w:rFonts w:ascii="Arial" w:hAnsi="Arial" w:cs="Arial"/>
          <w:kern w:val="28"/>
          <w:sz w:val="20"/>
          <w:szCs w:val="20"/>
        </w:rPr>
        <w:t xml:space="preserve"> during the period under review</w:t>
      </w:r>
      <w:r w:rsidR="00A158C9">
        <w:rPr>
          <w:rFonts w:ascii="Arial" w:hAnsi="Arial" w:cs="Arial"/>
          <w:kern w:val="28"/>
          <w:sz w:val="20"/>
          <w:szCs w:val="20"/>
        </w:rPr>
        <w:t xml:space="preserve"> (max 2 pages)</w:t>
      </w:r>
    </w:p>
    <w:p w14:paraId="21D7FA77" w14:textId="77777777" w:rsidR="003B6B8E" w:rsidRDefault="003B6B8E" w:rsidP="003B6B8E">
      <w:pPr>
        <w:keepNext/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1080" w:hanging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e)</w:t>
      </w:r>
      <w:r>
        <w:rPr>
          <w:rFonts w:ascii="Arial" w:hAnsi="Arial" w:cs="Arial"/>
          <w:kern w:val="28"/>
          <w:sz w:val="20"/>
          <w:szCs w:val="20"/>
        </w:rPr>
        <w:tab/>
      </w:r>
      <w:r w:rsidR="00493374">
        <w:rPr>
          <w:rFonts w:ascii="Arial" w:hAnsi="Arial" w:cs="Arial"/>
          <w:kern w:val="28"/>
          <w:sz w:val="20"/>
          <w:szCs w:val="20"/>
        </w:rPr>
        <w:t>List the</w:t>
      </w:r>
      <w:r>
        <w:rPr>
          <w:rFonts w:ascii="Arial" w:hAnsi="Arial" w:cs="Arial"/>
          <w:kern w:val="28"/>
          <w:sz w:val="20"/>
          <w:szCs w:val="20"/>
        </w:rPr>
        <w:t xml:space="preserve"> publications for the period under review</w:t>
      </w:r>
      <w:r w:rsidR="003127AD">
        <w:rPr>
          <w:rFonts w:ascii="Arial" w:hAnsi="Arial" w:cs="Arial"/>
          <w:kern w:val="28"/>
          <w:sz w:val="20"/>
          <w:szCs w:val="20"/>
        </w:rPr>
        <w:t xml:space="preserve"> and </w:t>
      </w:r>
      <w:r w:rsidR="003127AD" w:rsidRPr="003127AD">
        <w:rPr>
          <w:rFonts w:ascii="Arial" w:hAnsi="Arial" w:cs="Arial"/>
          <w:b/>
          <w:kern w:val="28"/>
          <w:sz w:val="20"/>
          <w:szCs w:val="20"/>
        </w:rPr>
        <w:t>BOLD</w:t>
      </w:r>
      <w:r w:rsidR="003127AD">
        <w:rPr>
          <w:rFonts w:ascii="Arial" w:hAnsi="Arial" w:cs="Arial"/>
          <w:kern w:val="28"/>
          <w:sz w:val="20"/>
          <w:szCs w:val="20"/>
        </w:rPr>
        <w:t xml:space="preserve"> authors that affiliated with Unit</w:t>
      </w:r>
      <w:r w:rsidR="00493374">
        <w:rPr>
          <w:rFonts w:ascii="Arial" w:hAnsi="Arial" w:cs="Arial"/>
          <w:kern w:val="28"/>
          <w:sz w:val="20"/>
          <w:szCs w:val="20"/>
        </w:rPr>
        <w:t xml:space="preserve"> (including journal impact factor and rank in discipline)</w:t>
      </w:r>
      <w:r>
        <w:rPr>
          <w:rFonts w:ascii="Arial" w:hAnsi="Arial" w:cs="Arial"/>
          <w:kern w:val="28"/>
          <w:sz w:val="20"/>
          <w:szCs w:val="20"/>
        </w:rPr>
        <w:t>.</w:t>
      </w:r>
    </w:p>
    <w:p w14:paraId="75B0656B" w14:textId="787BCD86" w:rsidR="003B6B8E" w:rsidRPr="003B6B8E" w:rsidRDefault="003B6B8E" w:rsidP="003B6B8E">
      <w:pPr>
        <w:keepNext/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1080" w:hanging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f)</w:t>
      </w:r>
      <w:r>
        <w:rPr>
          <w:rFonts w:ascii="Arial" w:hAnsi="Arial" w:cs="Arial"/>
          <w:kern w:val="28"/>
          <w:sz w:val="20"/>
          <w:szCs w:val="20"/>
        </w:rPr>
        <w:tab/>
      </w:r>
      <w:r w:rsidRPr="003B6B8E">
        <w:rPr>
          <w:rFonts w:ascii="Arial" w:hAnsi="Arial" w:cs="Arial"/>
          <w:kern w:val="28"/>
          <w:sz w:val="20"/>
          <w:szCs w:val="20"/>
        </w:rPr>
        <w:t xml:space="preserve">Tabulate details of MSc and PhD students who obtained their degrees in the review period and of those currently registered, as follows: Student number, name, degree registered for, </w:t>
      </w:r>
      <w:r w:rsidR="00325212">
        <w:rPr>
          <w:rFonts w:ascii="Arial" w:hAnsi="Arial" w:cs="Arial"/>
          <w:kern w:val="28"/>
          <w:sz w:val="20"/>
          <w:szCs w:val="20"/>
        </w:rPr>
        <w:t>year of first registration</w:t>
      </w:r>
      <w:r w:rsidRPr="003B6B8E">
        <w:rPr>
          <w:rFonts w:ascii="Arial" w:hAnsi="Arial" w:cs="Arial"/>
          <w:kern w:val="28"/>
          <w:sz w:val="20"/>
          <w:szCs w:val="20"/>
        </w:rPr>
        <w:t xml:space="preserve"> and year of completion, degree</w:t>
      </w:r>
      <w:r w:rsidR="00493374">
        <w:rPr>
          <w:rFonts w:ascii="Arial" w:hAnsi="Arial" w:cs="Arial"/>
          <w:kern w:val="28"/>
          <w:sz w:val="20"/>
          <w:szCs w:val="20"/>
        </w:rPr>
        <w:t xml:space="preserve"> </w:t>
      </w:r>
      <w:r w:rsidRPr="003B6B8E">
        <w:rPr>
          <w:rFonts w:ascii="Arial" w:hAnsi="Arial" w:cs="Arial"/>
          <w:kern w:val="28"/>
          <w:sz w:val="20"/>
          <w:szCs w:val="20"/>
        </w:rPr>
        <w:t>topic and supervisor(s).</w:t>
      </w:r>
    </w:p>
    <w:p w14:paraId="0B2FB0F0" w14:textId="599D6A26" w:rsidR="003B6B8E" w:rsidRDefault="003B6B8E" w:rsidP="00A158C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g)</w:t>
      </w:r>
      <w:r>
        <w:rPr>
          <w:rFonts w:ascii="Arial" w:hAnsi="Arial" w:cs="Arial"/>
          <w:kern w:val="28"/>
          <w:sz w:val="20"/>
          <w:szCs w:val="20"/>
        </w:rPr>
        <w:tab/>
        <w:t xml:space="preserve">List </w:t>
      </w:r>
      <w:r w:rsidR="00A158C9">
        <w:rPr>
          <w:rFonts w:ascii="Arial" w:hAnsi="Arial" w:cs="Arial"/>
          <w:kern w:val="28"/>
          <w:sz w:val="20"/>
          <w:szCs w:val="20"/>
        </w:rPr>
        <w:t>all policy documents submitted and patents registered in the period of review</w:t>
      </w:r>
      <w:r w:rsidR="0003431E">
        <w:rPr>
          <w:rFonts w:ascii="Arial" w:hAnsi="Arial" w:cs="Arial"/>
          <w:kern w:val="28"/>
          <w:sz w:val="20"/>
          <w:szCs w:val="20"/>
        </w:rPr>
        <w:t>, if applicable</w:t>
      </w:r>
      <w:r w:rsidR="00A158C9">
        <w:rPr>
          <w:rFonts w:ascii="Arial" w:hAnsi="Arial" w:cs="Arial"/>
          <w:kern w:val="28"/>
          <w:sz w:val="20"/>
          <w:szCs w:val="20"/>
        </w:rPr>
        <w:t xml:space="preserve">. </w:t>
      </w:r>
    </w:p>
    <w:p w14:paraId="3FA38C6D" w14:textId="77777777" w:rsidR="00A158C9" w:rsidRDefault="00A158C9" w:rsidP="003B6B8E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h</w:t>
      </w:r>
      <w:r w:rsidR="003B6B8E">
        <w:rPr>
          <w:rFonts w:ascii="Arial" w:hAnsi="Arial" w:cs="Arial"/>
          <w:kern w:val="28"/>
          <w:sz w:val="20"/>
          <w:szCs w:val="20"/>
        </w:rPr>
        <w:t>)</w:t>
      </w:r>
      <w:r w:rsidR="003B6B8E"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>List all grants submitted during the review period and indicate which were research-related and if they were successful or not.</w:t>
      </w:r>
    </w:p>
    <w:p w14:paraId="004F1601" w14:textId="77777777" w:rsidR="003B6B8E" w:rsidRDefault="00A158C9" w:rsidP="003B6B8E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i)</w:t>
      </w:r>
      <w:r>
        <w:rPr>
          <w:rFonts w:ascii="Arial" w:hAnsi="Arial" w:cs="Arial"/>
          <w:kern w:val="28"/>
          <w:sz w:val="20"/>
          <w:szCs w:val="20"/>
        </w:rPr>
        <w:tab/>
      </w:r>
      <w:r w:rsidR="003B6B8E">
        <w:rPr>
          <w:rFonts w:ascii="Arial" w:hAnsi="Arial" w:cs="Arial"/>
          <w:kern w:val="28"/>
          <w:sz w:val="20"/>
          <w:szCs w:val="20"/>
        </w:rPr>
        <w:t>Provide a summary of income and expenditure for the year under review, including unspent balances carried into the year and carried forward to the following year.</w:t>
      </w:r>
    </w:p>
    <w:p w14:paraId="320F12BD" w14:textId="7D4CA5FF" w:rsidR="00650464" w:rsidRDefault="00650464" w:rsidP="003B6B8E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j).</w:t>
      </w:r>
      <w:r>
        <w:rPr>
          <w:rFonts w:ascii="Arial" w:hAnsi="Arial" w:cs="Arial"/>
          <w:kern w:val="28"/>
          <w:sz w:val="20"/>
          <w:szCs w:val="20"/>
        </w:rPr>
        <w:tab/>
        <w:t xml:space="preserve">Provide information on ongoing national and international collaborators as indicated in the Table below.  </w:t>
      </w:r>
    </w:p>
    <w:tbl>
      <w:tblPr>
        <w:tblStyle w:val="TableGrid"/>
        <w:tblW w:w="0" w:type="auto"/>
        <w:tblInd w:w="1077" w:type="dxa"/>
        <w:tblLook w:val="04A0" w:firstRow="1" w:lastRow="0" w:firstColumn="1" w:lastColumn="0" w:noHBand="0" w:noVBand="1"/>
      </w:tblPr>
      <w:tblGrid>
        <w:gridCol w:w="2104"/>
        <w:gridCol w:w="2218"/>
        <w:gridCol w:w="3617"/>
      </w:tblGrid>
      <w:tr w:rsidR="004E4CEC" w14:paraId="363E59D5" w14:textId="77777777" w:rsidTr="004E4CEC">
        <w:tc>
          <w:tcPr>
            <w:tcW w:w="2150" w:type="dxa"/>
          </w:tcPr>
          <w:p w14:paraId="50AAE2B0" w14:textId="35AD1078" w:rsidR="00650464" w:rsidRPr="004E4CEC" w:rsidRDefault="004E4CEC" w:rsidP="004E4CEC">
            <w:pPr>
              <w:widowControl w:val="0"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4E4CEC">
              <w:rPr>
                <w:rFonts w:ascii="Arial" w:hAnsi="Arial" w:cs="Arial"/>
                <w:b/>
                <w:kern w:val="28"/>
                <w:sz w:val="20"/>
                <w:szCs w:val="20"/>
              </w:rPr>
              <w:t>Wits collaborator name</w:t>
            </w:r>
          </w:p>
        </w:tc>
        <w:tc>
          <w:tcPr>
            <w:tcW w:w="2268" w:type="dxa"/>
          </w:tcPr>
          <w:p w14:paraId="46C763BC" w14:textId="4B5D9F10" w:rsidR="00650464" w:rsidRPr="004E4CEC" w:rsidRDefault="004E4CEC" w:rsidP="004E4CEC">
            <w:pPr>
              <w:widowControl w:val="0"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8"/>
                <w:sz w:val="20"/>
                <w:szCs w:val="20"/>
              </w:rPr>
              <w:t>External Collaborator name</w:t>
            </w:r>
          </w:p>
        </w:tc>
        <w:tc>
          <w:tcPr>
            <w:tcW w:w="3747" w:type="dxa"/>
          </w:tcPr>
          <w:p w14:paraId="6A4A0F6B" w14:textId="11F0884D" w:rsidR="00650464" w:rsidRPr="004E4CEC" w:rsidRDefault="004E4CEC" w:rsidP="004E4CEC">
            <w:pPr>
              <w:widowControl w:val="0"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8"/>
                <w:sz w:val="20"/>
                <w:szCs w:val="20"/>
              </w:rPr>
              <w:t>External Collaborating Department and institution</w:t>
            </w:r>
          </w:p>
        </w:tc>
      </w:tr>
      <w:tr w:rsidR="004E4CEC" w14:paraId="0C02C795" w14:textId="77777777" w:rsidTr="004E4CEC">
        <w:tc>
          <w:tcPr>
            <w:tcW w:w="2150" w:type="dxa"/>
          </w:tcPr>
          <w:p w14:paraId="110911AE" w14:textId="77777777" w:rsidR="00650464" w:rsidRDefault="00650464" w:rsidP="003B6B8E">
            <w:pPr>
              <w:widowControl w:val="0"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7F6C3" w14:textId="77777777" w:rsidR="00650464" w:rsidRDefault="00650464" w:rsidP="003B6B8E">
            <w:pPr>
              <w:widowControl w:val="0"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3747" w:type="dxa"/>
          </w:tcPr>
          <w:p w14:paraId="7AC2534E" w14:textId="77777777" w:rsidR="00650464" w:rsidRDefault="00650464" w:rsidP="003B6B8E">
            <w:pPr>
              <w:widowControl w:val="0"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4E4CEC" w14:paraId="3C643B2C" w14:textId="77777777" w:rsidTr="004E4CEC">
        <w:tc>
          <w:tcPr>
            <w:tcW w:w="2150" w:type="dxa"/>
          </w:tcPr>
          <w:p w14:paraId="61AF5680" w14:textId="77777777" w:rsidR="00650464" w:rsidRDefault="00650464" w:rsidP="003B6B8E">
            <w:pPr>
              <w:widowControl w:val="0"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964F42" w14:textId="77777777" w:rsidR="00650464" w:rsidRDefault="00650464" w:rsidP="003B6B8E">
            <w:pPr>
              <w:widowControl w:val="0"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3747" w:type="dxa"/>
          </w:tcPr>
          <w:p w14:paraId="076B59E4" w14:textId="77777777" w:rsidR="00650464" w:rsidRDefault="00650464" w:rsidP="003B6B8E">
            <w:pPr>
              <w:widowControl w:val="0"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</w:tbl>
    <w:p w14:paraId="008919FB" w14:textId="77777777" w:rsidR="00650464" w:rsidRDefault="00650464" w:rsidP="003B6B8E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Arial" w:hAnsi="Arial" w:cs="Arial"/>
          <w:kern w:val="28"/>
          <w:sz w:val="20"/>
          <w:szCs w:val="20"/>
        </w:rPr>
      </w:pPr>
    </w:p>
    <w:p w14:paraId="6F15793D" w14:textId="1D13815A" w:rsidR="00384D48" w:rsidRDefault="00107220" w:rsidP="00493374">
      <w:pPr>
        <w:widowControl w:val="0"/>
        <w:overflowPunct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The </w:t>
      </w:r>
      <w:r w:rsidR="004E1FC7">
        <w:rPr>
          <w:rFonts w:ascii="Arial" w:hAnsi="Arial" w:cs="Arial"/>
          <w:kern w:val="28"/>
          <w:sz w:val="20"/>
          <w:szCs w:val="20"/>
        </w:rPr>
        <w:t>Entity Task Group will review the annual reports</w:t>
      </w:r>
      <w:r>
        <w:rPr>
          <w:rFonts w:ascii="Arial" w:hAnsi="Arial" w:cs="Arial"/>
          <w:kern w:val="28"/>
          <w:sz w:val="20"/>
          <w:szCs w:val="20"/>
        </w:rPr>
        <w:t xml:space="preserve"> and feedback will be provided</w:t>
      </w:r>
      <w:r w:rsidR="004E4CEC">
        <w:rPr>
          <w:rFonts w:ascii="Arial" w:hAnsi="Arial" w:cs="Arial"/>
          <w:kern w:val="28"/>
          <w:sz w:val="20"/>
          <w:szCs w:val="20"/>
        </w:rPr>
        <w:t xml:space="preserve"> either via email or </w:t>
      </w:r>
      <w:r>
        <w:rPr>
          <w:rFonts w:ascii="Arial" w:hAnsi="Arial" w:cs="Arial"/>
          <w:kern w:val="28"/>
          <w:sz w:val="20"/>
          <w:szCs w:val="20"/>
        </w:rPr>
        <w:t xml:space="preserve">at </w:t>
      </w:r>
      <w:r w:rsidR="004E4CEC">
        <w:rPr>
          <w:rFonts w:ascii="Arial" w:hAnsi="Arial" w:cs="Arial"/>
          <w:kern w:val="28"/>
          <w:sz w:val="20"/>
          <w:szCs w:val="20"/>
        </w:rPr>
        <w:t xml:space="preserve">a scheduled </w:t>
      </w:r>
      <w:r>
        <w:rPr>
          <w:rFonts w:ascii="Arial" w:hAnsi="Arial" w:cs="Arial"/>
          <w:kern w:val="28"/>
          <w:sz w:val="20"/>
          <w:szCs w:val="20"/>
        </w:rPr>
        <w:t>Director and Head of Department/School meeting.</w:t>
      </w:r>
    </w:p>
    <w:p w14:paraId="17002FC4" w14:textId="77777777" w:rsidR="00DC40D1" w:rsidRDefault="00DC40D1"/>
    <w:sectPr w:rsidR="00DC40D1" w:rsidSect="00DC4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37C4"/>
    <w:multiLevelType w:val="hybridMultilevel"/>
    <w:tmpl w:val="3EB4D7DC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8E"/>
    <w:rsid w:val="000121BE"/>
    <w:rsid w:val="0003431E"/>
    <w:rsid w:val="00107220"/>
    <w:rsid w:val="001C500A"/>
    <w:rsid w:val="001E6184"/>
    <w:rsid w:val="003127AD"/>
    <w:rsid w:val="00325212"/>
    <w:rsid w:val="00346F9F"/>
    <w:rsid w:val="00384D48"/>
    <w:rsid w:val="003B6B8E"/>
    <w:rsid w:val="0047786A"/>
    <w:rsid w:val="00493374"/>
    <w:rsid w:val="004A64D7"/>
    <w:rsid w:val="004E1FC7"/>
    <w:rsid w:val="004E4CEC"/>
    <w:rsid w:val="005C5D8D"/>
    <w:rsid w:val="00614091"/>
    <w:rsid w:val="00650464"/>
    <w:rsid w:val="00696A1E"/>
    <w:rsid w:val="00745520"/>
    <w:rsid w:val="008C6326"/>
    <w:rsid w:val="009B047F"/>
    <w:rsid w:val="00A158C9"/>
    <w:rsid w:val="00B05290"/>
    <w:rsid w:val="00C07CEE"/>
    <w:rsid w:val="00C72587"/>
    <w:rsid w:val="00D90382"/>
    <w:rsid w:val="00DC40D1"/>
    <w:rsid w:val="00E6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E321081"/>
  <w15:docId w15:val="{69A1697C-A25D-4814-9300-82348B24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3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aba.meela@wits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Wits-Admin</dc:creator>
  <cp:lastModifiedBy>Moraba Meela</cp:lastModifiedBy>
  <cp:revision>2</cp:revision>
  <dcterms:created xsi:type="dcterms:W3CDTF">2023-01-24T08:37:00Z</dcterms:created>
  <dcterms:modified xsi:type="dcterms:W3CDTF">2023-01-24T08:37:00Z</dcterms:modified>
</cp:coreProperties>
</file>